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both"/>
        <w:rPr>
          <w:rFonts w:hint="eastAsia" w:ascii="方正小标宋简体" w:hAnsi="方正小标宋简体" w:eastAsia="方正小标宋简体" w:cs="方正小标宋简体"/>
          <w:b w:val="0"/>
          <w:bCs w:val="0"/>
          <w:color w:val="auto"/>
          <w:sz w:val="44"/>
          <w:szCs w:val="44"/>
          <w:lang w:val="en-US" w:eastAsia="zh-CN"/>
        </w:rPr>
      </w:pPr>
    </w:p>
    <w:p>
      <w:pPr>
        <w:jc w:val="center"/>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val="en-US" w:eastAsia="zh-CN"/>
        </w:rPr>
        <w:t>社会科学常识测试</w:t>
      </w:r>
      <w:r>
        <w:rPr>
          <w:rFonts w:hint="eastAsia" w:ascii="方正小标宋简体" w:hAnsi="方正小标宋简体" w:eastAsia="方正小标宋简体" w:cs="方正小标宋简体"/>
          <w:b w:val="0"/>
          <w:bCs w:val="0"/>
          <w:color w:val="auto"/>
          <w:sz w:val="44"/>
          <w:szCs w:val="44"/>
        </w:rPr>
        <w:t>试题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bCs/>
          <w:sz w:val="32"/>
          <w:szCs w:val="32"/>
        </w:rPr>
        <w:t>选择题</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《史记》</w:t>
      </w:r>
      <w:r>
        <w:rPr>
          <w:rFonts w:hint="eastAsia" w:ascii="仿宋_GB2312" w:hAnsi="仿宋_GB2312" w:eastAsia="仿宋_GB2312" w:cs="仿宋_GB2312"/>
          <w:color w:val="auto"/>
          <w:sz w:val="32"/>
          <w:szCs w:val="32"/>
        </w:rPr>
        <w:t>是我国第一部纪传体通史</w:t>
      </w:r>
      <w:r>
        <w:rPr>
          <w:rFonts w:hint="eastAsia" w:ascii="仿宋_GB2312" w:hAnsi="仿宋_GB2312" w:eastAsia="仿宋_GB2312" w:cs="仿宋_GB2312"/>
          <w:color w:val="auto"/>
          <w:sz w:val="32"/>
          <w:szCs w:val="32"/>
          <w:lang w:eastAsia="zh-CN"/>
        </w:rPr>
        <w:t>，包括十二本纪、十表、八书、三十世家、七十列传，共130篇。其中，主要记载历代帝王世系及军国大事的体裁是</w:t>
      </w:r>
      <w:r>
        <w:rPr>
          <w:rFonts w:hint="eastAsia" w:ascii="仿宋_GB2312" w:hAnsi="仿宋_GB2312" w:eastAsia="仿宋_GB2312" w:cs="仿宋_GB2312"/>
          <w:color w:val="auto"/>
          <w:sz w:val="32"/>
          <w:szCs w:val="32"/>
          <w:u w:val="single" w:color="000000" w:themeColor="text1"/>
          <w:lang w:val="en-US" w:eastAsia="zh-CN"/>
        </w:rPr>
        <w:t xml:space="preserve">     </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A.</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表</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B.</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本纪</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C</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列传</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D.</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世家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.马克思主义发展史上具有划时代意义的经典著作</w:t>
      </w:r>
      <w:r>
        <w:rPr>
          <w:rFonts w:hint="eastAsia" w:ascii="仿宋_GB2312" w:hAnsi="仿宋_GB2312" w:eastAsia="仿宋_GB2312" w:cs="仿宋_GB2312"/>
          <w:color w:val="auto"/>
          <w:sz w:val="32"/>
          <w:szCs w:val="32"/>
          <w:u w:val="single" w:color="000000" w:themeColor="text1"/>
          <w:lang w:val="en-US" w:eastAsia="zh-CN"/>
        </w:rPr>
        <w:t xml:space="preserve">     </w:t>
      </w:r>
      <w:r>
        <w:rPr>
          <w:rFonts w:hint="eastAsia" w:ascii="仿宋_GB2312" w:hAnsi="仿宋_GB2312" w:eastAsia="仿宋_GB2312" w:cs="仿宋_GB2312"/>
          <w:color w:val="auto"/>
          <w:sz w:val="32"/>
          <w:szCs w:val="32"/>
          <w:lang w:eastAsia="zh-CN"/>
        </w:rPr>
        <w:t>，是马克思主义的“百科全书”，是工人阶级的“圣经”。它深刻揭示了资本主义生产关系的本质和资本主义生产方式的运动规律，科学论证了社会主义必然代替资本主义的历史趋势。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A.</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《共产党宣言》</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B.</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《资本论》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C</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《马克思主义发展史》</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D.</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《中国共产党章程》</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孔子是我国古代著名的思想家、教育家，儒家学说的创始人，其思想核心内容是“</w:t>
      </w:r>
      <w:r>
        <w:rPr>
          <w:rFonts w:hint="eastAsia" w:ascii="仿宋_GB2312" w:hAnsi="仿宋_GB2312" w:eastAsia="仿宋_GB2312" w:cs="仿宋_GB2312"/>
          <w:color w:val="auto"/>
          <w:sz w:val="32"/>
          <w:szCs w:val="32"/>
          <w:u w:val="single" w:color="000000" w:themeColor="text1"/>
          <w:lang w:val="en-US" w:eastAsia="zh-CN"/>
        </w:rPr>
        <w:t xml:space="preserve">     </w:t>
      </w:r>
      <w:r>
        <w:rPr>
          <w:rFonts w:hint="eastAsia" w:ascii="仿宋_GB2312" w:hAnsi="仿宋_GB2312" w:eastAsia="仿宋_GB2312" w:cs="仿宋_GB2312"/>
          <w:color w:val="auto"/>
          <w:sz w:val="32"/>
          <w:szCs w:val="32"/>
          <w:lang w:eastAsia="zh-CN"/>
        </w:rPr>
        <w:t>”与“</w:t>
      </w:r>
      <w:r>
        <w:rPr>
          <w:rFonts w:hint="eastAsia" w:ascii="仿宋_GB2312" w:hAnsi="仿宋_GB2312" w:eastAsia="仿宋_GB2312" w:cs="仿宋_GB2312"/>
          <w:color w:val="auto"/>
          <w:sz w:val="32"/>
          <w:szCs w:val="32"/>
          <w:u w:val="single" w:color="000000" w:themeColor="text1"/>
          <w:lang w:val="en-US" w:eastAsia="zh-CN"/>
        </w:rPr>
        <w:t xml:space="preserve">     </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A</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德仁</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B</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民君</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C</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礼仁</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eastAsia="zh-CN"/>
        </w:rPr>
        <w:t>D.</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德法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提出“民为贵，社稷次之，君为轻”观点的古代思想家是谁？</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A.</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老子</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B.</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墨子</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C</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孟子</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D.</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韩非子</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5.古田会议会址位于福建省上杭县古田镇，原为廖氏宗祠。宗祠大门上刻有一副对联“万福攸同祥绵世彩，原泉有本派衍义溪”，其中“万福攸同”一词最早出自</w:t>
      </w:r>
      <w:r>
        <w:rPr>
          <w:rFonts w:hint="eastAsia" w:ascii="仿宋_GB2312" w:hAnsi="仿宋_GB2312" w:eastAsia="仿宋_GB2312" w:cs="仿宋_GB2312"/>
          <w:color w:val="auto"/>
          <w:sz w:val="32"/>
          <w:szCs w:val="32"/>
          <w:u w:val="single" w:color="000000" w:themeColor="text1"/>
          <w:lang w:val="en-US" w:eastAsia="zh-CN"/>
        </w:rPr>
        <w:t xml:space="preserve">     </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A</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《论语》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B</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《尔雅》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C</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《大学》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D</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《诗经》</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Hans"/>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val="en-US" w:eastAsia="zh-Hans"/>
        </w:rPr>
        <w:t>我国古代六艺所指的六种技能是</w:t>
      </w:r>
      <w:r>
        <w:rPr>
          <w:rFonts w:hint="eastAsia" w:ascii="仿宋_GB2312" w:hAnsi="仿宋_GB2312" w:eastAsia="仿宋_GB2312" w:cs="仿宋_GB2312"/>
          <w:color w:val="auto"/>
          <w:sz w:val="32"/>
          <w:szCs w:val="32"/>
          <w:lang w:val="en-US" w:eastAsia="zh-CN"/>
        </w:rPr>
        <w:t>什么？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Hans"/>
        </w:rPr>
      </w:pPr>
      <w:r>
        <w:rPr>
          <w:rFonts w:hint="eastAsia" w:ascii="仿宋_GB2312" w:hAnsi="仿宋_GB2312" w:eastAsia="仿宋_GB2312" w:cs="仿宋_GB2312"/>
          <w:color w:val="auto"/>
          <w:sz w:val="32"/>
          <w:szCs w:val="32"/>
          <w:lang w:val="en-US" w:eastAsia="zh-Hans"/>
        </w:rPr>
        <w:t>A</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Hans"/>
        </w:rPr>
        <w:t>礼、乐、画、舞、数、射</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Hans"/>
        </w:rPr>
      </w:pPr>
      <w:r>
        <w:rPr>
          <w:rFonts w:hint="eastAsia" w:ascii="仿宋_GB2312" w:hAnsi="仿宋_GB2312" w:eastAsia="仿宋_GB2312" w:cs="仿宋_GB2312"/>
          <w:color w:val="auto"/>
          <w:sz w:val="32"/>
          <w:szCs w:val="32"/>
          <w:lang w:val="en-US" w:eastAsia="zh-Hans"/>
        </w:rPr>
        <w:t>B</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Hans"/>
        </w:rPr>
        <w:t>礼、乐、射、御、书、数</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Hans"/>
        </w:rPr>
      </w:pPr>
      <w:r>
        <w:rPr>
          <w:rFonts w:hint="eastAsia" w:ascii="仿宋_GB2312" w:hAnsi="仿宋_GB2312" w:eastAsia="仿宋_GB2312" w:cs="仿宋_GB2312"/>
          <w:color w:val="auto"/>
          <w:sz w:val="32"/>
          <w:szCs w:val="32"/>
          <w:lang w:val="en-US" w:eastAsia="zh-Hans"/>
        </w:rPr>
        <w:t>C</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Hans"/>
        </w:rPr>
        <w:t>画、御、乐、礼、舞、修</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Hans"/>
        </w:rPr>
      </w:pPr>
      <w:r>
        <w:rPr>
          <w:rFonts w:hint="eastAsia" w:ascii="仿宋_GB2312" w:hAnsi="仿宋_GB2312" w:eastAsia="仿宋_GB2312" w:cs="仿宋_GB2312"/>
          <w:color w:val="auto"/>
          <w:sz w:val="32"/>
          <w:szCs w:val="32"/>
          <w:lang w:val="en-US" w:eastAsia="zh-Hans"/>
        </w:rPr>
        <w:t>D</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Hans"/>
        </w:rPr>
        <w:t>诗、书、礼、乐、数、御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7.丝绸之路是指古代以中国为始发点，向亚洲中部、西部及非洲、欧洲等地运送丝绸等货物的商业贸易路线，按运输方式可分为陆上丝绸之路和海上丝绸之路。请问，在西汉，陆上丝绸之路的起点在哪里？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Hans"/>
        </w:rPr>
      </w:pPr>
      <w:r>
        <w:rPr>
          <w:rFonts w:hint="eastAsia" w:ascii="仿宋_GB2312" w:hAnsi="仿宋_GB2312" w:eastAsia="仿宋_GB2312" w:cs="仿宋_GB2312"/>
          <w:color w:val="auto"/>
          <w:sz w:val="32"/>
          <w:szCs w:val="32"/>
          <w:lang w:val="en-US" w:eastAsia="zh-Hans"/>
        </w:rPr>
        <w:t>A</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Hans"/>
        </w:rPr>
        <w:t>敦煌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Hans"/>
        </w:rPr>
      </w:pPr>
      <w:r>
        <w:rPr>
          <w:rFonts w:hint="eastAsia" w:ascii="仿宋_GB2312" w:hAnsi="仿宋_GB2312" w:eastAsia="仿宋_GB2312" w:cs="仿宋_GB2312"/>
          <w:color w:val="auto"/>
          <w:sz w:val="32"/>
          <w:szCs w:val="32"/>
          <w:lang w:val="en-US" w:eastAsia="zh-Hans"/>
        </w:rPr>
        <w:t>B</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张掖</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Hans"/>
        </w:rPr>
      </w:pPr>
      <w:r>
        <w:rPr>
          <w:rFonts w:hint="eastAsia" w:ascii="仿宋_GB2312" w:hAnsi="仿宋_GB2312" w:eastAsia="仿宋_GB2312" w:cs="仿宋_GB2312"/>
          <w:color w:val="auto"/>
          <w:sz w:val="32"/>
          <w:szCs w:val="32"/>
          <w:lang w:val="en-US" w:eastAsia="zh-CN"/>
        </w:rPr>
        <w:t>C</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Hans"/>
        </w:rPr>
        <w:t>金城（今兰州）</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Hans"/>
        </w:rPr>
      </w:pPr>
      <w:r>
        <w:rPr>
          <w:rFonts w:hint="eastAsia" w:ascii="仿宋_GB2312" w:hAnsi="仿宋_GB2312" w:eastAsia="仿宋_GB2312" w:cs="仿宋_GB2312"/>
          <w:color w:val="auto"/>
          <w:sz w:val="32"/>
          <w:szCs w:val="32"/>
          <w:lang w:val="en-US" w:eastAsia="zh-Hans"/>
        </w:rPr>
        <w:t>D</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Hans"/>
        </w:rPr>
        <w:t>长安（今西安）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8.位于福建东南，唐朝时为世界四大口岸之一，宋元时期为“东方第一大港”，被联合国唯一认定为“海上丝绸之路”起点的城市是哪里？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A</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福州</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B</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厦门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C</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泉州</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D</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广州</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9.2015年，中国科学家屠呦呦获得了诺贝尔生理学或医学奖，这是我们中国人的骄傲。在我国古代，也有一项世界医学史上的创举——麻沸散。请问，麻沸散问世于哪个朝代？</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A</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春秋战国时期</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B</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秦朝</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C</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汉朝</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D</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明朝</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10.2020年1月，习近平总书记在云南考察时专门参观了艾思奇纪念馆，称赞艾思奇是“把马克思主义本土化讲好的人才”，强调我们要传播好马克思主义，不能照本宣科、寻章摘句，要大众化、通俗化。请问，艾思奇的哪部著作影响深远，是把马克思主义哲学大众化、通俗化的重要著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A</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《哲学与生活》</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B</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《大众哲学》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C</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《哲学的使命》</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D</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《哲学原理》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11.成语“胸有成竹”出自宋代</w:t>
      </w:r>
      <w:r>
        <w:rPr>
          <w:rFonts w:hint="eastAsia" w:ascii="仿宋_GB2312" w:hAnsi="仿宋_GB2312" w:eastAsia="仿宋_GB2312" w:cs="仿宋_GB2312"/>
          <w:color w:val="auto"/>
          <w:sz w:val="32"/>
          <w:szCs w:val="32"/>
          <w:u w:val="single" w:color="000000" w:themeColor="text1"/>
          <w:lang w:val="en-US" w:eastAsia="zh-CN"/>
        </w:rPr>
        <w:t xml:space="preserve">     </w:t>
      </w:r>
      <w:r>
        <w:rPr>
          <w:rFonts w:hint="eastAsia" w:ascii="仿宋_GB2312" w:hAnsi="仿宋_GB2312" w:eastAsia="仿宋_GB2312" w:cs="仿宋_GB2312"/>
          <w:color w:val="auto"/>
          <w:sz w:val="32"/>
          <w:szCs w:val="32"/>
          <w:lang w:val="en-US" w:eastAsia="zh-CN"/>
        </w:rPr>
        <w:t>的《文与可画筼筜谷偃竹记》，意思是画竹子前心里已有竹子的形象，比喻做事之前心中已有通盘的考虑。</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A</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苏轼</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B</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陆游</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C</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欧阳修</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D</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郑板桥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lang w:val="en-US" w:eastAsia="zh-Hans"/>
        </w:rPr>
        <w:t>由田汉作词、聂耳作曲的《义勇军进行曲》</w:t>
      </w:r>
      <w:r>
        <w:rPr>
          <w:rFonts w:hint="eastAsia" w:ascii="仿宋_GB2312" w:hAnsi="仿宋_GB2312" w:eastAsia="仿宋_GB2312" w:cs="仿宋_GB2312"/>
          <w:color w:val="auto"/>
          <w:sz w:val="32"/>
          <w:szCs w:val="32"/>
          <w:lang w:val="en-US" w:eastAsia="zh-CN"/>
        </w:rPr>
        <w:t>，被称为中华民族解放的号角，自1935年在民族危亡的关头诞生以来，对激励中国人民的爱国主义精神起了巨大的作用，后成为中华人民共和国国歌。请问，</w:t>
      </w:r>
      <w:r>
        <w:rPr>
          <w:rFonts w:hint="eastAsia" w:ascii="仿宋_GB2312" w:hAnsi="仿宋_GB2312" w:eastAsia="仿宋_GB2312" w:cs="仿宋_GB2312"/>
          <w:color w:val="auto"/>
          <w:sz w:val="32"/>
          <w:szCs w:val="32"/>
          <w:lang w:val="en-US" w:eastAsia="zh-Hans"/>
        </w:rPr>
        <w:t>《义勇军进行曲》是</w:t>
      </w:r>
      <w:r>
        <w:rPr>
          <w:rFonts w:hint="eastAsia" w:ascii="仿宋_GB2312" w:hAnsi="仿宋_GB2312" w:eastAsia="仿宋_GB2312" w:cs="仿宋_GB2312"/>
          <w:color w:val="auto"/>
          <w:sz w:val="32"/>
          <w:szCs w:val="32"/>
          <w:lang w:val="en-US" w:eastAsia="zh-CN"/>
        </w:rPr>
        <w:t>哪部</w:t>
      </w:r>
      <w:r>
        <w:rPr>
          <w:rFonts w:hint="eastAsia" w:ascii="仿宋_GB2312" w:hAnsi="仿宋_GB2312" w:eastAsia="仿宋_GB2312" w:cs="仿宋_GB2312"/>
          <w:color w:val="auto"/>
          <w:sz w:val="32"/>
          <w:szCs w:val="32"/>
          <w:lang w:val="en-US" w:eastAsia="zh-Hans"/>
        </w:rPr>
        <w:t>电影的主题歌</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A</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《聂耳》</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B</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《风云儿女》</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C</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《中华儿女》</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D</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《英雄儿女》</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13.明正德十三年</w:t>
      </w:r>
      <w:r>
        <w:rPr>
          <w:rFonts w:hint="eastAsia" w:ascii="仿宋_GB2312" w:hAnsi="仿宋_GB2312" w:eastAsia="仿宋_GB2312" w:cs="仿宋_GB2312"/>
          <w:color w:val="auto"/>
          <w:sz w:val="32"/>
          <w:szCs w:val="32"/>
          <w:lang w:val="en-US" w:eastAsia="zh-Hans"/>
        </w:rPr>
        <w:t>（1518年），王阳明门人薛侃在赣州刊刻包含了王阳明</w:t>
      </w:r>
      <w:r>
        <w:rPr>
          <w:rFonts w:hint="eastAsia" w:ascii="仿宋_GB2312" w:hAnsi="仿宋_GB2312" w:eastAsia="仿宋_GB2312" w:cs="仿宋_GB2312"/>
          <w:color w:val="auto"/>
          <w:sz w:val="32"/>
          <w:szCs w:val="32"/>
          <w:lang w:val="en-US" w:eastAsia="zh-CN"/>
        </w:rPr>
        <w:t>“致良知”和“知行合一”等</w:t>
      </w:r>
      <w:r>
        <w:rPr>
          <w:rFonts w:hint="eastAsia" w:ascii="仿宋_GB2312" w:hAnsi="仿宋_GB2312" w:eastAsia="仿宋_GB2312" w:cs="仿宋_GB2312"/>
          <w:color w:val="auto"/>
          <w:sz w:val="32"/>
          <w:szCs w:val="32"/>
          <w:lang w:val="en-US" w:eastAsia="zh-Hans"/>
        </w:rPr>
        <w:t>主要哲学思想的</w:t>
      </w:r>
      <w:r>
        <w:rPr>
          <w:rFonts w:hint="eastAsia" w:ascii="仿宋_GB2312" w:hAnsi="仿宋_GB2312" w:eastAsia="仿宋_GB2312" w:cs="仿宋_GB2312"/>
          <w:color w:val="auto"/>
          <w:sz w:val="32"/>
          <w:szCs w:val="32"/>
          <w:lang w:val="en-US" w:eastAsia="zh-CN"/>
        </w:rPr>
        <w:t>哪本著作？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Hans"/>
        </w:rPr>
      </w:pPr>
      <w:r>
        <w:rPr>
          <w:rFonts w:hint="eastAsia" w:ascii="仿宋_GB2312" w:hAnsi="仿宋_GB2312" w:eastAsia="仿宋_GB2312" w:cs="仿宋_GB2312"/>
          <w:color w:val="auto"/>
          <w:sz w:val="32"/>
          <w:szCs w:val="32"/>
          <w:lang w:val="en-US" w:eastAsia="zh-Hans"/>
        </w:rPr>
        <w:t>A</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Hans"/>
        </w:rPr>
        <w:t>《大学问》</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Hans"/>
        </w:rPr>
      </w:pPr>
      <w:r>
        <w:rPr>
          <w:rFonts w:hint="eastAsia" w:ascii="仿宋_GB2312" w:hAnsi="仿宋_GB2312" w:eastAsia="仿宋_GB2312" w:cs="仿宋_GB2312"/>
          <w:color w:val="auto"/>
          <w:sz w:val="32"/>
          <w:szCs w:val="32"/>
          <w:lang w:val="en-US" w:eastAsia="zh-Hans"/>
        </w:rPr>
        <w:t>B</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Hans"/>
        </w:rPr>
        <w:t>《传习录》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C</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《答友人问书》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D</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《周易外传》</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14.“为天地立心，为生民立命，为往圣继绝学，为万世开太平”是北宋哪位思想家的名言。当代哲学家冯友兰将其称作“横渠四句”。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A</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张载</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B</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朱熹</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C</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程颢</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D</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程颐</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15.1949年3月，党的七届二中全会在西柏坡召开。毛泽东在全会上提出“两个务必”的思想，即“务必使同志们继续地保持谦虚、谨慎、不骄、不躁的作风，务必使同志们继续地保持</w:t>
      </w:r>
      <w:r>
        <w:rPr>
          <w:rFonts w:hint="eastAsia" w:ascii="仿宋_GB2312" w:hAnsi="仿宋_GB2312" w:eastAsia="仿宋_GB2312" w:cs="仿宋_GB2312"/>
          <w:color w:val="auto"/>
          <w:sz w:val="32"/>
          <w:szCs w:val="32"/>
          <w:u w:val="single" w:color="000000" w:themeColor="text1"/>
          <w:lang w:val="en-US" w:eastAsia="zh-CN"/>
        </w:rPr>
        <w:t xml:space="preserve">     </w:t>
      </w:r>
      <w:r>
        <w:rPr>
          <w:rFonts w:hint="eastAsia" w:ascii="仿宋_GB2312" w:hAnsi="仿宋_GB2312" w:eastAsia="仿宋_GB2312" w:cs="仿宋_GB2312"/>
          <w:color w:val="auto"/>
          <w:sz w:val="32"/>
          <w:szCs w:val="32"/>
          <w:lang w:val="en-US" w:eastAsia="zh-CN"/>
        </w:rPr>
        <w:t>的作风”。毛泽东还指出在胜利面前，必须警惕资产阶级“糖衣炮弹”的攻击。</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A</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艰苦奋斗</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B</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解放思想</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C</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团结协作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D</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密切联系群众</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16.习近平总书记指出：“一个没有发达的自然科学的国家不可能走在世界前列，一个没有繁荣的哲学社会科学的国家也不可能走在世界前列。”对这句话的理解，下列说法正确的是</w:t>
      </w:r>
      <w:r>
        <w:rPr>
          <w:rFonts w:hint="eastAsia" w:ascii="仿宋_GB2312" w:hAnsi="仿宋_GB2312" w:eastAsia="仿宋_GB2312" w:cs="仿宋_GB2312"/>
          <w:color w:val="auto"/>
          <w:sz w:val="32"/>
          <w:szCs w:val="32"/>
          <w:u w:val="single" w:color="000000" w:themeColor="text1"/>
          <w:lang w:val="en-US" w:eastAsia="zh-CN"/>
        </w:rPr>
        <w:t xml:space="preserve">     </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①哲学社会科学与自然科学同等重要；②自然科学更能促进哲学社会科学发展；③哲学社会科学为具体科学研究提供世界观和方法论的指导；④哲学是具体科学的总和。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A. ①③</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B</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①④</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C</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②③</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D</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①②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17.“历览前贤国与家，成由勤俭破由奢”这句唐诗的意思是回顾以往的朝代，勤俭能使国家昌盛而奢侈腐败会使国家灭亡，指出了一切政权成败的关键。请问，这首诗的作者是</w:t>
      </w:r>
      <w:r>
        <w:rPr>
          <w:rFonts w:hint="eastAsia" w:ascii="仿宋_GB2312" w:hAnsi="仿宋_GB2312" w:eastAsia="仿宋_GB2312" w:cs="仿宋_GB2312"/>
          <w:color w:val="auto"/>
          <w:sz w:val="32"/>
          <w:szCs w:val="32"/>
          <w:u w:val="single" w:color="000000" w:themeColor="text1"/>
          <w:lang w:val="en-US" w:eastAsia="zh-CN"/>
        </w:rPr>
        <w:t xml:space="preserve">     </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A. 李商隐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B. 王昌龄</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C. 李贺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D. 韩愈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18.北魏时期著名农学家贾思勰所著的</w:t>
      </w:r>
      <w:r>
        <w:rPr>
          <w:rFonts w:hint="eastAsia" w:ascii="仿宋_GB2312" w:hAnsi="仿宋_GB2312" w:eastAsia="仿宋_GB2312" w:cs="仿宋_GB2312"/>
          <w:color w:val="auto"/>
          <w:sz w:val="32"/>
          <w:szCs w:val="32"/>
          <w:u w:val="single" w:color="000000" w:themeColor="text1"/>
          <w:lang w:val="en-US" w:eastAsia="zh-CN"/>
        </w:rPr>
        <w:t xml:space="preserve">     </w:t>
      </w:r>
      <w:r>
        <w:rPr>
          <w:rFonts w:hint="eastAsia" w:ascii="仿宋_GB2312" w:hAnsi="仿宋_GB2312" w:eastAsia="仿宋_GB2312" w:cs="仿宋_GB2312"/>
          <w:color w:val="auto"/>
          <w:sz w:val="32"/>
          <w:szCs w:val="32"/>
          <w:lang w:val="en-US" w:eastAsia="zh-CN"/>
        </w:rPr>
        <w:t>是古代农学体系形成的标志。</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A. 《齐民要术》</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B. 《农桑辑要》</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C. 《王祯农书》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D. 《农政全书》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19.5月19日为“中国旅游日”，该日源自《徐霞客游记》开篇之作</w:t>
      </w:r>
      <w:r>
        <w:rPr>
          <w:rFonts w:hint="eastAsia" w:ascii="仿宋_GB2312" w:hAnsi="仿宋_GB2312" w:eastAsia="仿宋_GB2312" w:cs="仿宋_GB2312"/>
          <w:color w:val="auto"/>
          <w:sz w:val="32"/>
          <w:szCs w:val="32"/>
          <w:u w:val="single" w:color="000000" w:themeColor="text1"/>
          <w:lang w:val="en-US" w:eastAsia="zh-CN"/>
        </w:rPr>
        <w:t xml:space="preserve">     </w:t>
      </w:r>
      <w:r>
        <w:rPr>
          <w:rFonts w:hint="eastAsia" w:ascii="仿宋_GB2312" w:hAnsi="仿宋_GB2312" w:eastAsia="仿宋_GB2312" w:cs="仿宋_GB2312"/>
          <w:color w:val="auto"/>
          <w:sz w:val="32"/>
          <w:szCs w:val="32"/>
          <w:lang w:val="en-US" w:eastAsia="zh-CN"/>
        </w:rPr>
        <w:t>：“癸丑之三月晦（公元1613年5月19日），自宁海出西门，云散日朗，人意山光，俱有喜态。”</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《游雁宕山日记》</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《浙游日记》</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《游天台山日记》</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D. 《江右游日记》</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20.五四运动是近代中国革命史上具有划时代意义的事件，标志着</w:t>
      </w:r>
      <w:r>
        <w:rPr>
          <w:rFonts w:hint="eastAsia" w:ascii="仿宋_GB2312" w:hAnsi="仿宋_GB2312" w:eastAsia="仿宋_GB2312" w:cs="仿宋_GB2312"/>
          <w:color w:val="auto"/>
          <w:sz w:val="32"/>
          <w:szCs w:val="32"/>
          <w:u w:val="single" w:color="000000" w:themeColor="text1"/>
          <w:lang w:val="en-US" w:eastAsia="zh-CN"/>
        </w:rPr>
        <w:t xml:space="preserve">     </w:t>
      </w:r>
      <w:r>
        <w:rPr>
          <w:rFonts w:hint="eastAsia" w:ascii="仿宋_GB2312" w:hAnsi="仿宋_GB2312" w:eastAsia="仿宋_GB2312" w:cs="仿宋_GB2312"/>
          <w:color w:val="auto"/>
          <w:sz w:val="32"/>
          <w:szCs w:val="32"/>
          <w:lang w:val="en-US" w:eastAsia="zh-CN"/>
        </w:rPr>
        <w:t>的伟大开端。五四运动孕育了以爱国、进步、民主、科学为主要内容的伟大五四精神，其核心是爱国主义精神。</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A. 新民主主义革命</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B. 旧民主主义革命</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C. 新文化运动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D. 社会主义革命</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21.2012年11月29日，习近平在参观《复兴之路》展览时指出，</w:t>
      </w:r>
      <w:r>
        <w:rPr>
          <w:rFonts w:hint="eastAsia" w:ascii="仿宋_GB2312" w:hAnsi="仿宋_GB2312" w:eastAsia="仿宋_GB2312" w:cs="仿宋_GB2312"/>
          <w:color w:val="auto"/>
          <w:sz w:val="32"/>
          <w:szCs w:val="32"/>
          <w:u w:val="single" w:color="000000" w:themeColor="text1"/>
          <w:lang w:val="en-US" w:eastAsia="zh-CN"/>
        </w:rPr>
        <w:t xml:space="preserve">     </w:t>
      </w:r>
      <w:r>
        <w:rPr>
          <w:rFonts w:hint="eastAsia" w:ascii="仿宋_GB2312" w:hAnsi="仿宋_GB2312" w:eastAsia="仿宋_GB2312" w:cs="仿宋_GB2312"/>
          <w:color w:val="auto"/>
          <w:sz w:val="32"/>
          <w:szCs w:val="32"/>
          <w:lang w:val="en-US" w:eastAsia="zh-CN"/>
        </w:rPr>
        <w:t>就是中华民族近代以来最伟大的梦想。这个梦想，凝聚了几代中国人的夙愿，体现了中华民族和中国人民的整体利益，是每一个中华儿女的共同期盼。</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实现中华民族伟大复兴</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推进中国特色社会主义事业</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民族独立、人民解放</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国家富强、人民富裕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22.在中国文学史上被称为“初唐四杰”的四位文学家，他们的诗歌扭转了唐朝以前萎靡浮华的宫廷诗歌风气，使诗歌题材从亭台楼阁、风花雪月的狭小领域扩展到江河山川、边塞江漠的辽阔空间，赋予诗歌新的生命力。请问，“初唐四杰”是哪几位文学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A. 王勃、杨炯、卢照邻、骆宾王</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B. 王维、杨炯、张若虚、骆宾王</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C. 王维、卢照邻、孟浩然、张若虚</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D. 王勃、孟浩然、王维、张若虚</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23.1978年5月11日，《光明日报》以特约评论员名义公开发表</w:t>
      </w:r>
      <w:r>
        <w:rPr>
          <w:rFonts w:hint="eastAsia" w:ascii="仿宋_GB2312" w:hAnsi="仿宋_GB2312" w:eastAsia="仿宋_GB2312" w:cs="仿宋_GB2312"/>
          <w:color w:val="auto"/>
          <w:sz w:val="32"/>
          <w:szCs w:val="32"/>
          <w:u w:val="single" w:color="000000" w:themeColor="text1"/>
          <w:lang w:val="en-US" w:eastAsia="zh-CN"/>
        </w:rPr>
        <w:t xml:space="preserve">     </w:t>
      </w:r>
      <w:r>
        <w:rPr>
          <w:rFonts w:hint="eastAsia" w:ascii="仿宋_GB2312" w:hAnsi="仿宋_GB2312" w:eastAsia="仿宋_GB2312" w:cs="仿宋_GB2312"/>
          <w:color w:val="auto"/>
          <w:sz w:val="32"/>
          <w:szCs w:val="32"/>
          <w:lang w:val="en-US" w:eastAsia="zh-CN"/>
        </w:rPr>
        <w:t>一文，这篇文章在广大干部群众中激起强烈反响，引发了关于真理标准问题的讨论。</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《“两个凡是”不符合马克思主义》</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《尊重知识，尊重人才》</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《实践是检验真理的唯一标准》 </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《东方风来满眼春》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24.自2018年起，我国将每年农历</w:t>
      </w:r>
      <w:r>
        <w:rPr>
          <w:rFonts w:hint="eastAsia" w:ascii="仿宋_GB2312" w:hAnsi="仿宋_GB2312" w:eastAsia="仿宋_GB2312" w:cs="仿宋_GB2312"/>
          <w:color w:val="auto"/>
          <w:sz w:val="32"/>
          <w:szCs w:val="32"/>
          <w:u w:val="single" w:color="000000" w:themeColor="text1"/>
          <w:lang w:val="en-US" w:eastAsia="zh-CN"/>
        </w:rPr>
        <w:t xml:space="preserve">     </w:t>
      </w:r>
      <w:r>
        <w:rPr>
          <w:rFonts w:hint="eastAsia" w:ascii="仿宋_GB2312" w:hAnsi="仿宋_GB2312" w:eastAsia="仿宋_GB2312" w:cs="仿宋_GB2312"/>
          <w:color w:val="auto"/>
          <w:sz w:val="32"/>
          <w:szCs w:val="32"/>
          <w:lang w:val="en-US" w:eastAsia="zh-CN"/>
        </w:rPr>
        <w:t>设立为＂中国农民丰收节”。</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A. 秋分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B. 立秋</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C. 白露</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D. 芒种</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25.被尊为中华民族人文初祖的是</w:t>
      </w:r>
      <w:r>
        <w:rPr>
          <w:rFonts w:hint="eastAsia" w:ascii="仿宋_GB2312" w:hAnsi="仿宋_GB2312" w:eastAsia="仿宋_GB2312" w:cs="仿宋_GB2312"/>
          <w:color w:val="auto"/>
          <w:sz w:val="32"/>
          <w:szCs w:val="32"/>
          <w:u w:val="single" w:color="000000" w:themeColor="text1"/>
          <w:lang w:val="en-US" w:eastAsia="zh-CN"/>
        </w:rPr>
        <w:t xml:space="preserve">     </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A. 女娲</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B. 炎帝</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C. 黄帝</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D. 尧帝</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26.《天下郡国利病书》是记载中国明代各地区社会政治经济状况的历史地理著作，由明末清初大儒</w:t>
      </w:r>
      <w:r>
        <w:rPr>
          <w:rFonts w:hint="eastAsia" w:ascii="仿宋_GB2312" w:hAnsi="仿宋_GB2312" w:eastAsia="仿宋_GB2312" w:cs="仿宋_GB2312"/>
          <w:color w:val="auto"/>
          <w:sz w:val="32"/>
          <w:szCs w:val="32"/>
          <w:u w:val="single" w:color="000000" w:themeColor="text1"/>
          <w:lang w:val="en-US" w:eastAsia="zh-CN"/>
        </w:rPr>
        <w:t xml:space="preserve">     </w:t>
      </w:r>
      <w:bookmarkStart w:id="0" w:name="_GoBack"/>
      <w:bookmarkEnd w:id="0"/>
      <w:r>
        <w:rPr>
          <w:rFonts w:hint="eastAsia" w:ascii="仿宋_GB2312" w:hAnsi="仿宋_GB2312" w:eastAsia="仿宋_GB2312" w:cs="仿宋_GB2312"/>
          <w:color w:val="auto"/>
          <w:sz w:val="32"/>
          <w:szCs w:val="32"/>
          <w:lang w:val="en-US" w:eastAsia="zh-CN"/>
        </w:rPr>
        <w:t>所撰。</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A. 顾炎武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B. 黄宗羲</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C. 王夫之</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D. 朱熹</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bCs/>
          <w:sz w:val="32"/>
          <w:szCs w:val="32"/>
          <w:lang w:eastAsia="zh-CN"/>
        </w:rPr>
        <w:t>问答</w:t>
      </w:r>
      <w:r>
        <w:rPr>
          <w:rFonts w:hint="eastAsia" w:ascii="仿宋_GB2312" w:hAnsi="仿宋_GB2312" w:eastAsia="仿宋_GB2312" w:cs="仿宋_GB2312"/>
          <w:b/>
          <w:bCs/>
          <w:sz w:val="32"/>
          <w:szCs w:val="32"/>
        </w:rPr>
        <w:t>题</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请问“四书”是一套什么样的书籍？</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请问阳关在今天的什么地方，你知不知道和阳关有关的著名诗篇？</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请问“天下第一行书”是哪位书法家的哪幅作品？</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俞伯牙与钟子期高山流水遇知音的故事千古传诵，请问在这个故事中是什么乐器使伯牙、子期二人得遇知音的？</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请问“江左”指的是中国版图上的哪一块区域？</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《清明上河图》是中国十大传世名画之一，具有很高的历史价值和艺术价值。该画的作者是谁？描绘的是哪个地方的生活场景？</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请问莫高窟在哪里，它对于中国文化有什么样的意义？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请问我国现存最</w:t>
      </w:r>
      <w:r>
        <w:rPr>
          <w:rFonts w:hint="eastAsia" w:ascii="仿宋_GB2312" w:hAnsi="仿宋_GB2312" w:eastAsia="仿宋_GB2312" w:cs="仿宋_GB2312"/>
          <w:sz w:val="32"/>
          <w:szCs w:val="32"/>
          <w:lang w:eastAsia="zh-CN"/>
        </w:rPr>
        <w:t>早</w:t>
      </w:r>
      <w:r>
        <w:rPr>
          <w:rFonts w:hint="eastAsia" w:ascii="仿宋_GB2312" w:hAnsi="仿宋_GB2312" w:eastAsia="仿宋_GB2312" w:cs="仿宋_GB2312"/>
          <w:sz w:val="32"/>
          <w:szCs w:val="32"/>
        </w:rPr>
        <w:t>的兵书是哪一部？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请问儒家的“五经”是什么？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请问我国书法艺术有几种书体，分别是什么？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请问哪部中国古代典籍被称为“群经之首”？</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2017年12月1日，习近平在中国共产党与世界政党高层对话会上提出，中华民族历来讲求“天下一家”，主张民胞物与、协和万邦、天下大同，憧憬“大道之行，天下为公”的美好世界。我们认为，世界各国尽管有这样那样的分歧矛盾，也免不了产生这样那样的磕磕碰碰，但世界各国人民都生活在同一片蓝天下、拥有同一个家园，应该是一家人。请问，“大道之行，天下为公”出自哪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请补全诗句并说出它的出处：“衙斋卧听萧萧竹，疑是民间疾苦声。些小吾曹州县吏，____。</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请问谁在中国历史上有着“药王”之美誉？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“中国”一名最早见于1963年陕西宝鸡出土的哪一件西周青铜器？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我国城市多有与花相关的别称，其中被称为“芙蓉城”的是哪一座城市？</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请问“中国四大石窟”是哪几个？</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请问“岁寒三友”指的是什么？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苏轼《水调歌头》有“但愿人长久，千里共婵娟”之句，请问“婵娟”指的是什么？这句词是什么意思？</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世界上现存年代久远、跨度最大、保存最完整的单孔坦弧敞肩石拱桥在我国的哪个省？石拱桥的名称是什么？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请问“五岳”指的是哪五座山峰？</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矗立着汉代《曹全碑》、唐代颜真卿《多宝塔碑》等众多书法石刻作品的碑林，在我国的哪个城市？碑林的名称是什么？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请问“弱冠之年”指的是什么？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请问中国历史上哪位著名诗人被称为“诗圣”？</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位于</w:t>
      </w:r>
      <w:r>
        <w:rPr>
          <w:rFonts w:hint="eastAsia" w:ascii="仿宋_GB2312" w:hAnsi="仿宋_GB2312" w:eastAsia="仿宋_GB2312" w:cs="仿宋_GB2312"/>
          <w:sz w:val="32"/>
          <w:szCs w:val="32"/>
        </w:rPr>
        <w:t>浙江省宁波市</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我国现存历史最悠久的私家藏书楼，也是世界上最古老的三大家族图书馆之一，请问是哪一座？</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请问中国古代的“四大发明”是哪四项技术？</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请问我国哪个传统节日需要登高和插茱萸，你知不知道与这一节日有关的诗歌？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请问我国哪个传统节日禁烟火、只吃冷食，你知不知道与这一节日有关的诗歌？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请问“及笄之年”指的是什么？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谈到人生追求,我们经常会吟诵“独上高楼，望尽天涯路”,“蜀道难，难于上青天”,“路漫漫其修远兮”,它们分别是哪三种文学体裁？</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儒家“五常”贯穿于中华伦理的发展</w:t>
      </w:r>
      <w:r>
        <w:rPr>
          <w:rFonts w:hint="eastAsia" w:ascii="仿宋_GB2312" w:hAnsi="仿宋_GB2312" w:eastAsia="仿宋_GB2312" w:cs="仿宋_GB2312"/>
          <w:sz w:val="32"/>
          <w:szCs w:val="32"/>
          <w:lang w:eastAsia="zh-CN"/>
        </w:rPr>
        <w:t>过程</w:t>
      </w:r>
      <w:r>
        <w:rPr>
          <w:rFonts w:hint="eastAsia" w:ascii="仿宋_GB2312" w:hAnsi="仿宋_GB2312" w:eastAsia="仿宋_GB2312" w:cs="仿宋_GB2312"/>
          <w:sz w:val="32"/>
          <w:szCs w:val="32"/>
        </w:rPr>
        <w:t>中，是中国价值体系中的最核心因素，那么“五常”指的是什么？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“风声雨声读书声声声入耳，家事国事天下事事事关心”是明代顾宪成为哪个书院题写的楹联？</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清乾隆年间，以安徽籍艺人为主的四大徽班吸纳其他地方民间曲调，不断交流、融合其他曲艺艺术，最终形成的剧种是什么？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哪座岛屿是中国面积仅次于台湾岛、海南岛的第三大岛屿？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书院是中国古代的教育机构之一，对中国的教育、学术与文化起到了重要的作用。请问中国古代的“四大书院”指的是哪四个？</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请问“文房四宝”指的是哪四件器物？</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请问我国“八大菜系”是哪些？</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请问“五色”是指哪五种颜色？</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请问黄鹤楼在今天的什么地方？与它相关的著名文学作品是什么？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拙政园取名于西晋潘岳《闲居赋》：“池沼足以渔钓，舂税足以代耕。灌园鬻蔬，供朝夕之膳；牧羊酤酪，俟伏腊之费。孝乎惟孝，友于兄弟，此亦拙者之为政也。”与拙政园、颐和园、避暑山庄并称四大名园的是哪个园林？</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王勃诗句“落霞与孤鹜齐飞，秋水共长天一色。”描写</w:t>
      </w:r>
      <w:r>
        <w:rPr>
          <w:rFonts w:hint="eastAsia" w:ascii="仿宋_GB2312" w:hAnsi="仿宋_GB2312" w:eastAsia="仿宋_GB2312" w:cs="仿宋_GB2312"/>
          <w:sz w:val="32"/>
          <w:szCs w:val="32"/>
          <w:lang w:eastAsia="zh-CN"/>
        </w:rPr>
        <w:t>的是</w:t>
      </w:r>
      <w:r>
        <w:rPr>
          <w:rFonts w:hint="eastAsia" w:ascii="仿宋_GB2312" w:hAnsi="仿宋_GB2312" w:eastAsia="仿宋_GB2312" w:cs="仿宋_GB2312"/>
          <w:sz w:val="32"/>
          <w:szCs w:val="32"/>
        </w:rPr>
        <w:t>哪一座建筑的景色？它坐落</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rPr>
        <w:t>哪里？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请问上元节是哪一个传统节日的别称？与它相关的著名文学作品是什么？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“更待菊黄家酝熟﹐共君一醉一陶然。”陶然亭景色优美，三面临湖，湖面枉舟荡滚，莲花朵朵，微风拂面，令人神情陶然。与陶然亭、醉翁亭、爱晚亭并称四大名亭的是位于哪个省的哪个亭？</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请问什么是“总角之交”？</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古语云:“不谋全局者，不足以谋一域；不谋万世者，不足以谋一时”。这体现的哲理是什么？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请问“文人四友”指的是什么？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相传为岳飞所作的词《满江红》中有“靖康耻，犹未雪，臣子恨，何时灭”之句，请问词句中提到的历史事件是什么？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刺绣又称丝绣、针绣，是中国优秀的民族传统工艺之一，与粤绣、湘绣、蜀绣并称中国四大名绣的是哪一个？</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请问“梨园”是对什么的别称？</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请问“杏林”是对什么的代称？</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请问龙门石窟在今天的哪座城市？这座城市在中国历史上的地位如何？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一甲子，源自中国古代纪年法。请问一甲子是多少年？为什么？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请问《四库全书》是哪个时期编纂的什么性质的书籍？</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54蒙古族最为盛大且历史最为悠久的传统节日是什么？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E72B13"/>
    <w:multiLevelType w:val="singleLevel"/>
    <w:tmpl w:val="E6E72B13"/>
    <w:lvl w:ilvl="0" w:tentative="0">
      <w:start w:val="1"/>
      <w:numFmt w:val="upperLetter"/>
      <w:suff w:val="space"/>
      <w:lvlText w:val="%1."/>
      <w:lvlJc w:val="left"/>
    </w:lvl>
  </w:abstractNum>
  <w:abstractNum w:abstractNumId="1">
    <w:nsid w:val="10D9EB78"/>
    <w:multiLevelType w:val="singleLevel"/>
    <w:tmpl w:val="10D9EB78"/>
    <w:lvl w:ilvl="0" w:tentative="0">
      <w:start w:val="1"/>
      <w:numFmt w:val="upperLetter"/>
      <w:suff w:val="space"/>
      <w:lvlText w:val="%1."/>
      <w:lvlJc w:val="left"/>
    </w:lvl>
  </w:abstractNum>
  <w:abstractNum w:abstractNumId="2">
    <w:nsid w:val="6601AFF9"/>
    <w:multiLevelType w:val="singleLevel"/>
    <w:tmpl w:val="6601AFF9"/>
    <w:lvl w:ilvl="0" w:tentative="0">
      <w:start w:val="1"/>
      <w:numFmt w:val="upperLetter"/>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2ZGQ2ZWI0YTdkMjcwNWU2NTE0MjI5NTliMTFmNTIifQ=="/>
  </w:docVars>
  <w:rsids>
    <w:rsidRoot w:val="75AB6981"/>
    <w:rsid w:val="1F230E1B"/>
    <w:rsid w:val="231F4C56"/>
    <w:rsid w:val="23A131EB"/>
    <w:rsid w:val="275C6AB0"/>
    <w:rsid w:val="2C5A2687"/>
    <w:rsid w:val="2E0A26DF"/>
    <w:rsid w:val="45B911E5"/>
    <w:rsid w:val="46CE141B"/>
    <w:rsid w:val="49FE3BE6"/>
    <w:rsid w:val="52D52283"/>
    <w:rsid w:val="6C31410D"/>
    <w:rsid w:val="6D664CD1"/>
    <w:rsid w:val="75AB6981"/>
    <w:rsid w:val="7CBF2104"/>
    <w:rsid w:val="7D932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正文首行缩进 21"/>
    <w:basedOn w:val="3"/>
    <w:qFormat/>
    <w:uiPriority w:val="0"/>
    <w:pPr>
      <w:widowControl/>
      <w:adjustRightInd w:val="0"/>
      <w:spacing w:line="300" w:lineRule="auto"/>
      <w:ind w:firstLine="420" w:firstLineChars="200"/>
      <w:jc w:val="left"/>
      <w:textAlignment w:val="baseline"/>
    </w:pPr>
    <w:rPr>
      <w:rFonts w:ascii="Arial" w:hAnsi="Arial"/>
      <w:color w:val="000000"/>
      <w:sz w:val="22"/>
      <w:lang w:eastAsia="en-US"/>
    </w:rPr>
  </w:style>
  <w:style w:type="paragraph" w:customStyle="1" w:styleId="3">
    <w:name w:val="正文文本缩进1"/>
    <w:basedOn w:val="1"/>
    <w:qFormat/>
    <w:uiPriority w:val="0"/>
    <w:pPr>
      <w:adjustRightInd w:val="0"/>
      <w:snapToGrid w:val="0"/>
      <w:spacing w:line="360" w:lineRule="auto"/>
      <w:ind w:left="1680" w:hanging="990" w:firstLineChars="200"/>
    </w:pPr>
    <w:rPr>
      <w:rFonts w:cs="仿宋_GB2312"/>
      <w:spacing w:val="-4"/>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云南省社会科学界联合会</Company>
  <Pages>10</Pages>
  <Words>2397</Words>
  <Characters>2611</Characters>
  <Lines>0</Lines>
  <Paragraphs>0</Paragraphs>
  <TotalTime>10</TotalTime>
  <ScaleCrop>false</ScaleCrop>
  <LinksUpToDate>false</LinksUpToDate>
  <CharactersWithSpaces>2753</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2023-04-27T06:39:00Z</dcterms:created>
  <dc:creator>星星</dc:creator>
  <cp:lastModifiedBy>星星</cp:lastModifiedBy>
  <cp:lastPrinted>2023-05-04T10:00:21Z</cp:lastPrinted>
  <dcterms:modified xsi:type="dcterms:W3CDTF">2023-05-04T10:08:55Z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03938684EEEC4EA899027CB001F93A6C_12</vt:lpwstr>
  </property>
</Properties>
</file>